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5D24BF" w:rsidRPr="00300619" w:rsidTr="008160C2">
        <w:trPr>
          <w:trHeight w:val="303"/>
        </w:trPr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</w:p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00619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00619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00619">
              <w:rPr>
                <w:b/>
                <w:bCs/>
                <w:color w:val="000000"/>
              </w:rPr>
              <w:t>Периодичность</w:t>
            </w:r>
          </w:p>
        </w:tc>
      </w:tr>
      <w:tr w:rsidR="005D24BF" w:rsidRPr="00300619" w:rsidTr="008160C2">
        <w:tc>
          <w:tcPr>
            <w:tcW w:w="9854" w:type="dxa"/>
            <w:gridSpan w:val="3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00619">
                <w:rPr>
                  <w:b/>
                  <w:bCs/>
                  <w:color w:val="000000"/>
                  <w:lang w:val="en-US"/>
                </w:rPr>
                <w:t>I</w:t>
              </w:r>
              <w:r w:rsidRPr="00300619">
                <w:rPr>
                  <w:b/>
                  <w:bCs/>
                  <w:color w:val="000000"/>
                </w:rPr>
                <w:t>.</w:t>
              </w:r>
            </w:smartTag>
            <w:r w:rsidRPr="00300619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3-ий этаж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Влажное подметание пола лестничных площадок и лестничных маршей с 4-го по последний этаж (в зависимости от этажности подъезда) 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Мытье пола лестничных площадок и лестничных маршей с 1-го по последний этаж </w:t>
            </w:r>
          </w:p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(в зависимости от этажности подъезда)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5D24BF" w:rsidRPr="00300619" w:rsidTr="008160C2">
        <w:tc>
          <w:tcPr>
            <w:tcW w:w="8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5D24BF" w:rsidRPr="00300619" w:rsidRDefault="005D24BF" w:rsidP="008160C2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0619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</w:rPr>
      </w:pPr>
    </w:p>
    <w:p w:rsidR="005D24BF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D24BF" w:rsidRPr="00EC6703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D24BF" w:rsidRPr="00BB11E6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5D24BF" w:rsidRPr="00BB11E6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D24BF" w:rsidRPr="00BB11E6" w:rsidRDefault="005D24BF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D24BF" w:rsidRPr="00BB11E6" w:rsidRDefault="005D24BF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5D24BF" w:rsidRPr="00BB11E6" w:rsidRDefault="005D24BF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D24BF" w:rsidRPr="00BB11E6" w:rsidRDefault="005D24BF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г.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Во</w:t>
      </w:r>
      <w:r w:rsidR="00D97BB3">
        <w:rPr>
          <w:rFonts w:ascii="Times New Roman" w:hAnsi="Times New Roman"/>
          <w:b/>
          <w:sz w:val="20"/>
          <w:szCs w:val="20"/>
        </w:rPr>
        <w:t>логда,  ул.</w:t>
      </w:r>
      <w:proofErr w:type="gramEnd"/>
      <w:r w:rsidR="00D97BB3">
        <w:rPr>
          <w:rFonts w:ascii="Times New Roman" w:hAnsi="Times New Roman"/>
          <w:b/>
          <w:sz w:val="20"/>
          <w:szCs w:val="20"/>
        </w:rPr>
        <w:t xml:space="preserve"> Лаврова, д. 9А, на </w:t>
      </w:r>
      <w:r w:rsidR="00CD40DB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D97BB3">
        <w:rPr>
          <w:rFonts w:ascii="Times New Roman" w:hAnsi="Times New Roman"/>
          <w:b/>
          <w:sz w:val="20"/>
          <w:szCs w:val="20"/>
        </w:rPr>
        <w:t>4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5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40DB" w:rsidRPr="00F97A8E" w:rsidTr="004614EC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D40DB" w:rsidRPr="00F97A8E" w:rsidTr="00295A14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D24BF" w:rsidRDefault="005D24BF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CD40DB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3A56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7F0B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CD40DB" w:rsidRPr="00F97A8E" w:rsidTr="00295A14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EC6703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EC6703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295A14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295A14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0DB" w:rsidRPr="00F97A8E" w:rsidTr="00295A14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D24BF" w:rsidRPr="00BB11E6" w:rsidRDefault="005D24BF" w:rsidP="003A56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D24BF" w:rsidRPr="00295A14" w:rsidRDefault="005D24BF" w:rsidP="0029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4321D" w:rsidRPr="0074321D" w:rsidRDefault="005D24BF" w:rsidP="0074321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D24BF" w:rsidRPr="0074321D" w:rsidRDefault="0074321D" w:rsidP="00BB11E6">
      <w:pPr>
        <w:spacing w:after="0" w:line="240" w:lineRule="auto"/>
        <w:rPr>
          <w:rFonts w:ascii="Arial Black" w:hAnsi="Arial Black"/>
          <w:sz w:val="18"/>
          <w:szCs w:val="24"/>
        </w:rPr>
      </w:pPr>
      <w:r w:rsidRPr="0074321D">
        <w:rPr>
          <w:rFonts w:ascii="Arial Black" w:hAnsi="Arial Black"/>
          <w:sz w:val="18"/>
          <w:szCs w:val="24"/>
        </w:rPr>
        <w:t>Управляющая компания оставляет за собой право на смещение графика на 2 дня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г.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Во</w:t>
      </w:r>
      <w:r w:rsidR="00CD40DB">
        <w:rPr>
          <w:rFonts w:ascii="Times New Roman" w:hAnsi="Times New Roman"/>
          <w:b/>
          <w:sz w:val="20"/>
          <w:szCs w:val="20"/>
        </w:rPr>
        <w:t>логда,  ул.</w:t>
      </w:r>
      <w:proofErr w:type="gramEnd"/>
      <w:r w:rsidR="00CD40DB">
        <w:rPr>
          <w:rFonts w:ascii="Times New Roman" w:hAnsi="Times New Roman"/>
          <w:b/>
          <w:sz w:val="20"/>
          <w:szCs w:val="20"/>
        </w:rPr>
        <w:t xml:space="preserve"> Лаврова, д. 9А, на 2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>
        <w:rPr>
          <w:rFonts w:ascii="Times New Roman" w:hAnsi="Times New Roman"/>
          <w:b/>
          <w:sz w:val="20"/>
          <w:szCs w:val="20"/>
        </w:rPr>
        <w:t>4 года, подъезд № 6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40DB" w:rsidRPr="00F97A8E" w:rsidTr="00E7253A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D40DB" w:rsidRPr="00F97A8E" w:rsidTr="00E7253A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97BB3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CD40DB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CD40DB" w:rsidRPr="00F97A8E" w:rsidTr="00E7253A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EC6703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EC6703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0DB" w:rsidRPr="00F97A8E" w:rsidTr="00E7253A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97BB3" w:rsidRPr="0074321D" w:rsidRDefault="00D97BB3" w:rsidP="00D97BB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97BB3" w:rsidRPr="0074321D" w:rsidRDefault="00D97BB3" w:rsidP="00D97BB3">
      <w:pPr>
        <w:spacing w:after="0" w:line="240" w:lineRule="auto"/>
        <w:rPr>
          <w:rFonts w:ascii="Arial Black" w:hAnsi="Arial Black"/>
          <w:sz w:val="18"/>
          <w:szCs w:val="24"/>
        </w:rPr>
      </w:pPr>
      <w:r w:rsidRPr="0074321D">
        <w:rPr>
          <w:rFonts w:ascii="Arial Black" w:hAnsi="Arial Black"/>
          <w:sz w:val="18"/>
          <w:szCs w:val="24"/>
        </w:rPr>
        <w:t>Управляющая компания оставляет за собой право на смещение графика на 2 дня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г.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Во</w:t>
      </w:r>
      <w:r>
        <w:rPr>
          <w:rFonts w:ascii="Times New Roman" w:hAnsi="Times New Roman"/>
          <w:b/>
          <w:sz w:val="20"/>
          <w:szCs w:val="20"/>
        </w:rPr>
        <w:t>логда,  ул.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Лаврова, д. 9А, на </w:t>
      </w:r>
      <w:r w:rsidR="00CD40DB">
        <w:rPr>
          <w:rFonts w:ascii="Times New Roman" w:hAnsi="Times New Roman"/>
          <w:b/>
          <w:sz w:val="20"/>
          <w:szCs w:val="20"/>
        </w:rPr>
        <w:t xml:space="preserve">2 </w:t>
      </w:r>
      <w:r w:rsidRPr="00BB11E6">
        <w:rPr>
          <w:rFonts w:ascii="Times New Roman" w:hAnsi="Times New Roman"/>
          <w:b/>
          <w:sz w:val="20"/>
          <w:szCs w:val="20"/>
        </w:rPr>
        <w:t>квартал 202</w:t>
      </w:r>
      <w:r>
        <w:rPr>
          <w:rFonts w:ascii="Times New Roman" w:hAnsi="Times New Roman"/>
          <w:b/>
          <w:sz w:val="20"/>
          <w:szCs w:val="20"/>
        </w:rPr>
        <w:t>4 года, подъезд № 7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40DB" w:rsidRPr="00F97A8E" w:rsidTr="00E7253A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D40DB" w:rsidRPr="00F97A8E" w:rsidTr="00E7253A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97BB3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CD40DB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CD40DB" w:rsidRPr="00F97A8E" w:rsidTr="00E7253A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EC6703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EC6703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0DB" w:rsidRPr="00F97A8E" w:rsidTr="00E7253A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97BB3" w:rsidRPr="0074321D" w:rsidRDefault="00D97BB3" w:rsidP="00D97BB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97BB3" w:rsidRPr="0074321D" w:rsidRDefault="00D97BB3" w:rsidP="00D97BB3">
      <w:pPr>
        <w:spacing w:after="0" w:line="240" w:lineRule="auto"/>
        <w:rPr>
          <w:rFonts w:ascii="Arial Black" w:hAnsi="Arial Black"/>
          <w:sz w:val="18"/>
          <w:szCs w:val="24"/>
        </w:rPr>
      </w:pPr>
      <w:r w:rsidRPr="0074321D">
        <w:rPr>
          <w:rFonts w:ascii="Arial Black" w:hAnsi="Arial Black"/>
          <w:sz w:val="18"/>
          <w:szCs w:val="24"/>
        </w:rPr>
        <w:t>Управляющая компания оставляет за собой право на смещение графика на 2 дня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г.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Во</w:t>
      </w:r>
      <w:r>
        <w:rPr>
          <w:rFonts w:ascii="Times New Roman" w:hAnsi="Times New Roman"/>
          <w:b/>
          <w:sz w:val="20"/>
          <w:szCs w:val="20"/>
        </w:rPr>
        <w:t>логда,  ул.</w:t>
      </w:r>
      <w:proofErr w:type="gramEnd"/>
      <w:r w:rsidR="00CD40DB">
        <w:rPr>
          <w:rFonts w:ascii="Times New Roman" w:hAnsi="Times New Roman"/>
          <w:b/>
          <w:sz w:val="20"/>
          <w:szCs w:val="20"/>
        </w:rPr>
        <w:t xml:space="preserve"> Лаврова, д. 9А, на 2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>
        <w:rPr>
          <w:rFonts w:ascii="Times New Roman" w:hAnsi="Times New Roman"/>
          <w:b/>
          <w:sz w:val="20"/>
          <w:szCs w:val="20"/>
        </w:rPr>
        <w:t>4 года, подъезд № 8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40DB" w:rsidRPr="00F97A8E" w:rsidTr="00E7253A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40DB" w:rsidRDefault="00CD40DB" w:rsidP="00CD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D40DB" w:rsidRPr="00F97A8E" w:rsidTr="00E7253A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97BB3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CD40DB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CD40DB" w:rsidRPr="00F97A8E" w:rsidTr="00E7253A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EC6703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EC6703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0DB" w:rsidRPr="00F97A8E" w:rsidTr="00E7253A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97BB3" w:rsidRPr="0074321D" w:rsidRDefault="00D97BB3" w:rsidP="00D97BB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97BB3" w:rsidRPr="0074321D" w:rsidRDefault="00D97BB3" w:rsidP="00D97BB3">
      <w:pPr>
        <w:spacing w:after="0" w:line="240" w:lineRule="auto"/>
        <w:rPr>
          <w:rFonts w:ascii="Arial Black" w:hAnsi="Arial Black"/>
          <w:sz w:val="18"/>
          <w:szCs w:val="24"/>
        </w:rPr>
      </w:pPr>
      <w:r w:rsidRPr="0074321D">
        <w:rPr>
          <w:rFonts w:ascii="Arial Black" w:hAnsi="Arial Black"/>
          <w:sz w:val="18"/>
          <w:szCs w:val="24"/>
        </w:rPr>
        <w:t>Управляющая компания оставляет за собой право на смещение графика на 2 дня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D97BB3" w:rsidRPr="00BB11E6" w:rsidRDefault="00D97BB3" w:rsidP="00D97BB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D97BB3" w:rsidRPr="00BB11E6" w:rsidRDefault="00D97BB3" w:rsidP="00D97B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г.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Во</w:t>
      </w:r>
      <w:r>
        <w:rPr>
          <w:rFonts w:ascii="Times New Roman" w:hAnsi="Times New Roman"/>
          <w:b/>
          <w:sz w:val="20"/>
          <w:szCs w:val="20"/>
        </w:rPr>
        <w:t>логда,  ул.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Лаврова, д. 9А, на </w:t>
      </w:r>
      <w:r w:rsidR="00CD40DB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>
        <w:rPr>
          <w:rFonts w:ascii="Times New Roman" w:hAnsi="Times New Roman"/>
          <w:b/>
          <w:sz w:val="20"/>
          <w:szCs w:val="20"/>
        </w:rPr>
        <w:t>4 года, подъезд № 9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427FE6" w:rsidRPr="00F97A8E" w:rsidTr="00E7253A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27FE6" w:rsidRDefault="00427FE6" w:rsidP="0042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427FE6" w:rsidRDefault="00427FE6" w:rsidP="0042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27FE6" w:rsidRDefault="00427FE6" w:rsidP="0042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27FE6" w:rsidRDefault="00427FE6" w:rsidP="0042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CD40DB" w:rsidRPr="00F97A8E" w:rsidTr="00E7253A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97BB3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CD40DB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</w:tr>
      <w:tr w:rsidR="00CD40DB" w:rsidRPr="00F97A8E" w:rsidTr="00E7253A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EC6703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EC6703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D40DB" w:rsidRPr="00F97A8E" w:rsidTr="00E7253A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0DB" w:rsidRPr="00F97A8E" w:rsidTr="00E7253A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97BB3" w:rsidRPr="00BB11E6" w:rsidRDefault="00D97BB3" w:rsidP="00E7253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97BB3" w:rsidRPr="00295A14" w:rsidRDefault="00D97BB3" w:rsidP="00E72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97BB3" w:rsidRPr="0074321D" w:rsidRDefault="00D97BB3" w:rsidP="00D97BB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97BB3" w:rsidRPr="0074321D" w:rsidRDefault="00D97BB3" w:rsidP="00D97BB3">
      <w:pPr>
        <w:spacing w:after="0" w:line="240" w:lineRule="auto"/>
        <w:rPr>
          <w:rFonts w:ascii="Arial Black" w:hAnsi="Arial Black"/>
          <w:sz w:val="18"/>
          <w:szCs w:val="24"/>
        </w:rPr>
      </w:pPr>
      <w:r w:rsidRPr="0074321D">
        <w:rPr>
          <w:rFonts w:ascii="Arial Black" w:hAnsi="Arial Black"/>
          <w:sz w:val="18"/>
          <w:szCs w:val="24"/>
        </w:rPr>
        <w:t>Управляющая компания оставляет за собой право на смещение графика на 2 дня</w:t>
      </w:r>
    </w:p>
    <w:p w:rsidR="005D24BF" w:rsidRPr="00B47016" w:rsidRDefault="005D24BF" w:rsidP="007673B1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5D24BF" w:rsidRPr="00B47016" w:rsidSect="00295A14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D55BF"/>
    <w:rsid w:val="001045AF"/>
    <w:rsid w:val="0012285C"/>
    <w:rsid w:val="00136539"/>
    <w:rsid w:val="00140EDA"/>
    <w:rsid w:val="001C3D10"/>
    <w:rsid w:val="001D32E1"/>
    <w:rsid w:val="001F40EB"/>
    <w:rsid w:val="0020259A"/>
    <w:rsid w:val="002121B3"/>
    <w:rsid w:val="002129EE"/>
    <w:rsid w:val="002166FC"/>
    <w:rsid w:val="00220BCB"/>
    <w:rsid w:val="0024463E"/>
    <w:rsid w:val="00247C49"/>
    <w:rsid w:val="00294C7A"/>
    <w:rsid w:val="00295A14"/>
    <w:rsid w:val="00300619"/>
    <w:rsid w:val="0035624F"/>
    <w:rsid w:val="0036779E"/>
    <w:rsid w:val="003A565B"/>
    <w:rsid w:val="00401116"/>
    <w:rsid w:val="00426CCA"/>
    <w:rsid w:val="00427FE6"/>
    <w:rsid w:val="00456689"/>
    <w:rsid w:val="0049562C"/>
    <w:rsid w:val="004D0A78"/>
    <w:rsid w:val="004D5BE9"/>
    <w:rsid w:val="00523242"/>
    <w:rsid w:val="005264C0"/>
    <w:rsid w:val="005A31B3"/>
    <w:rsid w:val="005D24BF"/>
    <w:rsid w:val="00675550"/>
    <w:rsid w:val="006946F0"/>
    <w:rsid w:val="0069709D"/>
    <w:rsid w:val="0072751F"/>
    <w:rsid w:val="0073136D"/>
    <w:rsid w:val="00731C13"/>
    <w:rsid w:val="0074321D"/>
    <w:rsid w:val="007673B1"/>
    <w:rsid w:val="007852C5"/>
    <w:rsid w:val="007B03B9"/>
    <w:rsid w:val="007C62B8"/>
    <w:rsid w:val="007F0BF9"/>
    <w:rsid w:val="008160C2"/>
    <w:rsid w:val="00833C49"/>
    <w:rsid w:val="008A6E56"/>
    <w:rsid w:val="008B25F1"/>
    <w:rsid w:val="008F2B06"/>
    <w:rsid w:val="00932EC3"/>
    <w:rsid w:val="009E742A"/>
    <w:rsid w:val="009F38D4"/>
    <w:rsid w:val="00A75103"/>
    <w:rsid w:val="00AA2369"/>
    <w:rsid w:val="00AF6614"/>
    <w:rsid w:val="00B3287F"/>
    <w:rsid w:val="00B47016"/>
    <w:rsid w:val="00BB11E6"/>
    <w:rsid w:val="00C06446"/>
    <w:rsid w:val="00C300B8"/>
    <w:rsid w:val="00CD40DB"/>
    <w:rsid w:val="00D01AF1"/>
    <w:rsid w:val="00D20FF4"/>
    <w:rsid w:val="00D55028"/>
    <w:rsid w:val="00D706A1"/>
    <w:rsid w:val="00D75E9D"/>
    <w:rsid w:val="00D77ACD"/>
    <w:rsid w:val="00D934C8"/>
    <w:rsid w:val="00D97BB3"/>
    <w:rsid w:val="00E5229B"/>
    <w:rsid w:val="00E8416F"/>
    <w:rsid w:val="00EC0235"/>
    <w:rsid w:val="00EC6703"/>
    <w:rsid w:val="00F32343"/>
    <w:rsid w:val="00F61EEE"/>
    <w:rsid w:val="00F65151"/>
    <w:rsid w:val="00F97A8E"/>
    <w:rsid w:val="00FB162D"/>
    <w:rsid w:val="00FC15C1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EE0528F"/>
  <w15:docId w15:val="{18A722F6-1932-4B3B-9C1C-EAF95E9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2021-03-01T12:06:00Z</cp:lastPrinted>
  <dcterms:created xsi:type="dcterms:W3CDTF">2021-01-27T08:29:00Z</dcterms:created>
  <dcterms:modified xsi:type="dcterms:W3CDTF">2024-03-26T12:07:00Z</dcterms:modified>
</cp:coreProperties>
</file>